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402B7" w14:textId="2F2FAF4F" w:rsidR="00BE57D2" w:rsidRDefault="00BE57D2" w:rsidP="002D1EDB"/>
    <w:p w14:paraId="6B18CC67" w14:textId="77777777" w:rsidR="002D1EDB" w:rsidRDefault="002D1EDB" w:rsidP="002D1E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D1EDB" w:rsidRPr="00037DC5" w14:paraId="462C82C1" w14:textId="77777777" w:rsidTr="00F34D69">
        <w:tc>
          <w:tcPr>
            <w:tcW w:w="8856" w:type="dxa"/>
            <w:shd w:val="clear" w:color="auto" w:fill="auto"/>
          </w:tcPr>
          <w:p w14:paraId="31668C98" w14:textId="77777777" w:rsidR="002D1EDB" w:rsidRPr="00037DC5" w:rsidRDefault="002D1EDB" w:rsidP="00F34D69">
            <w:pPr>
              <w:jc w:val="center"/>
              <w:rPr>
                <w:b/>
              </w:rPr>
            </w:pPr>
            <w:r w:rsidRPr="00037DC5">
              <w:rPr>
                <w:b/>
              </w:rPr>
              <w:t>Planned Evacuation-Land</w:t>
            </w:r>
          </w:p>
        </w:tc>
      </w:tr>
      <w:tr w:rsidR="002D1EDB" w:rsidRPr="00037DC5" w14:paraId="1D2F4058" w14:textId="77777777" w:rsidTr="00F34D69">
        <w:tc>
          <w:tcPr>
            <w:tcW w:w="8856" w:type="dxa"/>
            <w:shd w:val="clear" w:color="auto" w:fill="auto"/>
          </w:tcPr>
          <w:p w14:paraId="34A0F04B" w14:textId="77777777" w:rsidR="002D1EDB" w:rsidRPr="00037DC5" w:rsidRDefault="002D1EDB" w:rsidP="00F34D69">
            <w:pPr>
              <w:jc w:val="center"/>
              <w:rPr>
                <w:b/>
              </w:rPr>
            </w:pPr>
            <w:r w:rsidRPr="00037DC5">
              <w:rPr>
                <w:b/>
              </w:rPr>
              <w:t>Brief 3 ABP’s per exit</w:t>
            </w:r>
          </w:p>
        </w:tc>
      </w:tr>
      <w:tr w:rsidR="002D1EDB" w:rsidRPr="00037DC5" w14:paraId="5A1760FC" w14:textId="77777777" w:rsidTr="00F34D69">
        <w:tc>
          <w:tcPr>
            <w:tcW w:w="8856" w:type="dxa"/>
            <w:shd w:val="clear" w:color="auto" w:fill="auto"/>
          </w:tcPr>
          <w:p w14:paraId="38C4344E" w14:textId="77777777" w:rsidR="002D1EDB" w:rsidRPr="00037DC5" w:rsidRDefault="002D1EDB" w:rsidP="00F34D69">
            <w:pPr>
              <w:jc w:val="center"/>
              <w:rPr>
                <w:b/>
              </w:rPr>
            </w:pPr>
            <w:r w:rsidRPr="00037DC5">
              <w:rPr>
                <w:b/>
              </w:rPr>
              <w:t>ABP 1 (Forward and rear doors)</w:t>
            </w:r>
          </w:p>
        </w:tc>
      </w:tr>
      <w:tr w:rsidR="002D1EDB" w:rsidRPr="00037DC5" w14:paraId="0D5566CC" w14:textId="77777777" w:rsidTr="00F34D69">
        <w:tc>
          <w:tcPr>
            <w:tcW w:w="8856" w:type="dxa"/>
            <w:shd w:val="clear" w:color="auto" w:fill="auto"/>
          </w:tcPr>
          <w:p w14:paraId="4DF09CC8" w14:textId="77777777" w:rsidR="002D1EDB" w:rsidRDefault="002D1EDB" w:rsidP="00F34D69">
            <w:pPr>
              <w:pStyle w:val="BodyText"/>
            </w:pPr>
            <w:r w:rsidRPr="00181C26">
              <w:t>After the plane stops, if evacuation is necessary, I/we will open the door(s). If I/we cannot open</w:t>
            </w:r>
            <w:r>
              <w:t xml:space="preserve"> </w:t>
            </w:r>
            <w:r w:rsidRPr="00181C26">
              <w:t>the door, you take charge. Come to this door. Remove me</w:t>
            </w:r>
            <w:r>
              <w:t>/us from the</w:t>
            </w:r>
            <w:r w:rsidRPr="00181C26">
              <w:t xml:space="preserve"> seat</w:t>
            </w:r>
            <w:r>
              <w:t xml:space="preserve"> and place me/us in seat(s) in the seats closest to the exit</w:t>
            </w:r>
            <w:r w:rsidRPr="00181C26">
              <w:t>. Look through the</w:t>
            </w:r>
            <w:r>
              <w:t xml:space="preserve"> window. If there is danger outsi</w:t>
            </w:r>
            <w:r w:rsidRPr="00181C26">
              <w:t xml:space="preserve">de, do not open the door. </w:t>
            </w:r>
            <w:r>
              <w:t>Block the exit and direct people t</w:t>
            </w:r>
            <w:r w:rsidRPr="00181C26">
              <w:t xml:space="preserve">o the opposite door. </w:t>
            </w:r>
            <w:r w:rsidRPr="00BE57D2">
              <w:t xml:space="preserve">If it looks safe to open the door, hold the forward handle with one hand and use your other hand to lift the door handle up in the direction of the arrow. The door should open automatically. If it does not, push the door fully open. </w:t>
            </w:r>
            <w:r>
              <w:t>The slide should</w:t>
            </w:r>
            <w:r w:rsidRPr="00181C26">
              <w:t xml:space="preserve"> inflate automatically. </w:t>
            </w:r>
            <w:r>
              <w:t>Reach down and p</w:t>
            </w:r>
            <w:r w:rsidRPr="00181C26">
              <w:t xml:space="preserve">ull on the red </w:t>
            </w:r>
            <w:r>
              <w:t xml:space="preserve">inflation </w:t>
            </w:r>
            <w:r w:rsidRPr="00181C26">
              <w:t>handle in the door</w:t>
            </w:r>
            <w:r>
              <w:t>sill</w:t>
            </w:r>
            <w:r w:rsidRPr="00181C26">
              <w:t xml:space="preserve"> to inflate. Stand here, holding this handle.</w:t>
            </w:r>
            <w:r>
              <w:t xml:space="preserve"> </w:t>
            </w:r>
            <w:r w:rsidRPr="00181C26">
              <w:t>Stay at exit and shout</w:t>
            </w:r>
            <w:r>
              <w:t xml:space="preserve"> repeatedly</w:t>
            </w:r>
            <w:r w:rsidRPr="00181C26">
              <w:t>, “OPEN SEAT BELTS!</w:t>
            </w:r>
            <w:r>
              <w:t xml:space="preserve"> </w:t>
            </w:r>
            <w:r w:rsidRPr="00181C26">
              <w:t>LEAVE EVERYTHING! COME THIS WAY! GET OUT</w:t>
            </w:r>
            <w:r>
              <w:t>! JUMP!”</w:t>
            </w:r>
          </w:p>
          <w:p w14:paraId="22BB7A74" w14:textId="77777777" w:rsidR="002D1EDB" w:rsidRPr="00037DC5" w:rsidRDefault="002D1EDB" w:rsidP="00F34D69">
            <w:pPr>
              <w:pStyle w:val="BodyText"/>
              <w:rPr>
                <w:b/>
              </w:rPr>
            </w:pPr>
            <w:r>
              <w:t xml:space="preserve">Send me/us down the slide when you are ready to leave the plane. </w:t>
            </w:r>
            <w:r w:rsidRPr="00037DC5">
              <w:rPr>
                <w:b/>
                <w:u w:val="single"/>
              </w:rPr>
              <w:t>Study this card.</w:t>
            </w:r>
          </w:p>
        </w:tc>
      </w:tr>
      <w:tr w:rsidR="002D1EDB" w:rsidRPr="00037DC5" w14:paraId="033E0123" w14:textId="77777777" w:rsidTr="00F34D69">
        <w:tc>
          <w:tcPr>
            <w:tcW w:w="8856" w:type="dxa"/>
            <w:shd w:val="clear" w:color="auto" w:fill="auto"/>
          </w:tcPr>
          <w:p w14:paraId="20554B7F" w14:textId="77777777" w:rsidR="002D1EDB" w:rsidRPr="00037DC5" w:rsidRDefault="002D1EDB" w:rsidP="00F34D69">
            <w:pPr>
              <w:jc w:val="center"/>
              <w:rPr>
                <w:b/>
              </w:rPr>
            </w:pPr>
            <w:r w:rsidRPr="00037DC5">
              <w:rPr>
                <w:b/>
              </w:rPr>
              <w:t>ABP 2 &amp; 3 (Forward and rear doors)</w:t>
            </w:r>
          </w:p>
        </w:tc>
      </w:tr>
      <w:tr w:rsidR="002D1EDB" w:rsidRPr="001A1F00" w14:paraId="299537A3" w14:textId="77777777" w:rsidTr="00F34D69">
        <w:tc>
          <w:tcPr>
            <w:tcW w:w="8856" w:type="dxa"/>
            <w:shd w:val="clear" w:color="auto" w:fill="auto"/>
          </w:tcPr>
          <w:p w14:paraId="7CBE3F74" w14:textId="77777777" w:rsidR="002D1EDB" w:rsidRPr="001A1F00" w:rsidRDefault="002D1EDB" w:rsidP="00F34D69">
            <w:pPr>
              <w:pStyle w:val="BodyText"/>
            </w:pPr>
            <w:r w:rsidRPr="00181C26">
              <w:t xml:space="preserve">When the plane stops, stand here. Hold people back. After the slide inflates, jump </w:t>
            </w:r>
            <w:r>
              <w:t>down the slide</w:t>
            </w:r>
            <w:r w:rsidRPr="00181C26">
              <w:t>.</w:t>
            </w:r>
            <w:r>
              <w:t xml:space="preserve"> </w:t>
            </w:r>
            <w:r w:rsidRPr="00181C26">
              <w:t xml:space="preserve">Stay at the bottom and </w:t>
            </w:r>
            <w:r w:rsidRPr="002512B0">
              <w:t>help people off. Send them away from the plane. Do not allow smoking or anyone to re-enter aircraft.</w:t>
            </w:r>
            <w:r>
              <w:t xml:space="preserve"> </w:t>
            </w:r>
            <w:r w:rsidRPr="00037DC5">
              <w:rPr>
                <w:b/>
                <w:u w:val="single"/>
              </w:rPr>
              <w:t>Study this card.</w:t>
            </w:r>
          </w:p>
        </w:tc>
      </w:tr>
      <w:tr w:rsidR="002D1EDB" w:rsidRPr="001A1F00" w14:paraId="54019D25" w14:textId="77777777" w:rsidTr="00F34D69">
        <w:tc>
          <w:tcPr>
            <w:tcW w:w="8856" w:type="dxa"/>
            <w:shd w:val="clear" w:color="auto" w:fill="auto"/>
          </w:tcPr>
          <w:p w14:paraId="5C842162" w14:textId="77777777" w:rsidR="002D1EDB" w:rsidRPr="00181C26" w:rsidRDefault="002D1EDB" w:rsidP="00F34D69">
            <w:pPr>
              <w:pStyle w:val="BodyText"/>
              <w:spacing w:after="0"/>
            </w:pPr>
          </w:p>
        </w:tc>
      </w:tr>
      <w:tr w:rsidR="002D1EDB" w:rsidRPr="001A1F00" w14:paraId="73EEDD77" w14:textId="77777777" w:rsidTr="00F34D69">
        <w:tc>
          <w:tcPr>
            <w:tcW w:w="8856" w:type="dxa"/>
            <w:shd w:val="clear" w:color="auto" w:fill="auto"/>
          </w:tcPr>
          <w:p w14:paraId="5CF66789" w14:textId="77777777" w:rsidR="002D1EDB" w:rsidRPr="00181C26" w:rsidRDefault="002D1EDB" w:rsidP="00F34D69">
            <w:pPr>
              <w:pStyle w:val="BodyText"/>
              <w:spacing w:after="0"/>
              <w:jc w:val="center"/>
            </w:pPr>
            <w:r w:rsidRPr="00037DC5">
              <w:rPr>
                <w:b/>
              </w:rPr>
              <w:t>Planned Evacuation-Land</w:t>
            </w:r>
          </w:p>
        </w:tc>
      </w:tr>
      <w:tr w:rsidR="002D1EDB" w:rsidRPr="001A1F00" w14:paraId="49A970D5" w14:textId="77777777" w:rsidTr="00F34D69">
        <w:tc>
          <w:tcPr>
            <w:tcW w:w="8856" w:type="dxa"/>
            <w:shd w:val="clear" w:color="auto" w:fill="auto"/>
          </w:tcPr>
          <w:p w14:paraId="2DB3113F" w14:textId="77777777" w:rsidR="002D1EDB" w:rsidRPr="00181C26" w:rsidRDefault="002D1EDB" w:rsidP="00F34D69">
            <w:pPr>
              <w:pStyle w:val="BodyText"/>
              <w:spacing w:after="0"/>
              <w:jc w:val="center"/>
            </w:pPr>
            <w:r w:rsidRPr="00037DC5">
              <w:rPr>
                <w:b/>
              </w:rPr>
              <w:t>Brief 3 ABP’s per exit</w:t>
            </w:r>
          </w:p>
        </w:tc>
      </w:tr>
      <w:tr w:rsidR="002D1EDB" w:rsidRPr="00037DC5" w14:paraId="1DBFD1F9" w14:textId="77777777" w:rsidTr="00F34D69">
        <w:tc>
          <w:tcPr>
            <w:tcW w:w="8856" w:type="dxa"/>
            <w:shd w:val="clear" w:color="auto" w:fill="auto"/>
          </w:tcPr>
          <w:p w14:paraId="045A7825" w14:textId="77777777" w:rsidR="002D1EDB" w:rsidRPr="00037DC5" w:rsidRDefault="002D1EDB" w:rsidP="00F34D69">
            <w:pPr>
              <w:jc w:val="center"/>
              <w:rPr>
                <w:b/>
              </w:rPr>
            </w:pPr>
            <w:r w:rsidRPr="00037DC5">
              <w:rPr>
                <w:b/>
              </w:rPr>
              <w:t>ABP 1 (Window Exits)</w:t>
            </w:r>
          </w:p>
        </w:tc>
      </w:tr>
      <w:tr w:rsidR="002D1EDB" w:rsidRPr="001A1F00" w14:paraId="18D858CF" w14:textId="77777777" w:rsidTr="00F34D69">
        <w:tc>
          <w:tcPr>
            <w:tcW w:w="8856" w:type="dxa"/>
            <w:shd w:val="clear" w:color="auto" w:fill="auto"/>
          </w:tcPr>
          <w:p w14:paraId="62E70F94" w14:textId="77777777" w:rsidR="002D1EDB" w:rsidRDefault="002D1EDB" w:rsidP="00F34D69">
            <w:pPr>
              <w:pStyle w:val="BodyText"/>
            </w:pPr>
            <w:r w:rsidRPr="00181C26">
              <w:t>After the plane stops, if evacuation is necessary, you will be responsible for this exit. Look</w:t>
            </w:r>
            <w:r>
              <w:t xml:space="preserve"> </w:t>
            </w:r>
            <w:r w:rsidRPr="00181C26">
              <w:t>outside. If you see danger</w:t>
            </w:r>
            <w:r>
              <w:t>, block the exit and</w:t>
            </w:r>
            <w:r w:rsidRPr="00181C26">
              <w:t xml:space="preserve"> send people to the opposite exit. If </w:t>
            </w:r>
            <w:r>
              <w:t xml:space="preserve">it appears </w:t>
            </w:r>
            <w:r w:rsidRPr="00181C26">
              <w:t xml:space="preserve">safe, </w:t>
            </w:r>
            <w:r>
              <w:t>remove the plastic cover then pull down on the</w:t>
            </w:r>
            <w:r w:rsidRPr="00181C26">
              <w:t xml:space="preserve"> red</w:t>
            </w:r>
            <w:r>
              <w:t xml:space="preserve"> </w:t>
            </w:r>
            <w:r w:rsidRPr="00181C26">
              <w:t>handle</w:t>
            </w:r>
            <w:r>
              <w:t xml:space="preserve"> to open the exit</w:t>
            </w:r>
            <w:r w:rsidRPr="00181C26">
              <w:t>.</w:t>
            </w:r>
            <w:r>
              <w:t xml:space="preserve"> Remove the exit f</w:t>
            </w:r>
            <w:r w:rsidRPr="00C5081B">
              <w:t>rom</w:t>
            </w:r>
            <w:r>
              <w:t xml:space="preserve"> the frame and throw it out of the window</w:t>
            </w:r>
            <w:r w:rsidRPr="00181C26">
              <w:t>.</w:t>
            </w:r>
            <w:r>
              <w:t xml:space="preserve"> The wing slide should automatically inflate.</w:t>
            </w:r>
            <w:r w:rsidRPr="00181C26">
              <w:t xml:space="preserve"> </w:t>
            </w:r>
            <w:r w:rsidRPr="00037DC5">
              <w:rPr>
                <w:highlight w:val="yellow"/>
              </w:rPr>
              <w:t>Then, pull down on the red inflation handle in the upper window frame to inflate the wing slide.</w:t>
            </w:r>
            <w:r>
              <w:t xml:space="preserve"> </w:t>
            </w:r>
            <w:r w:rsidRPr="00181C26">
              <w:t xml:space="preserve">Step out and down onto wing. </w:t>
            </w:r>
            <w:r>
              <w:t xml:space="preserve">Stay on the wing and shout </w:t>
            </w:r>
            <w:r w:rsidRPr="00037DC5">
              <w:rPr>
                <w:b/>
              </w:rPr>
              <w:t>“COME THIS WAY!</w:t>
            </w:r>
            <w:r w:rsidRPr="00037DC5">
              <w:rPr>
                <w:bCs/>
              </w:rPr>
              <w:t xml:space="preserve">” until there are no more passengers or until it is no longer safe to stay on the wing. </w:t>
            </w:r>
          </w:p>
          <w:p w14:paraId="554D7D9A" w14:textId="77777777" w:rsidR="002D1EDB" w:rsidRPr="001A1F00" w:rsidRDefault="002D1EDB" w:rsidP="00F34D69">
            <w:pPr>
              <w:pStyle w:val="BodyText"/>
            </w:pPr>
            <w:r w:rsidRPr="00037DC5">
              <w:rPr>
                <w:b/>
                <w:u w:val="single"/>
              </w:rPr>
              <w:t>Study this card.</w:t>
            </w:r>
          </w:p>
        </w:tc>
      </w:tr>
      <w:tr w:rsidR="002D1EDB" w:rsidRPr="00037DC5" w14:paraId="5E2740BD" w14:textId="77777777" w:rsidTr="00F34D69">
        <w:tc>
          <w:tcPr>
            <w:tcW w:w="8856" w:type="dxa"/>
            <w:shd w:val="clear" w:color="auto" w:fill="auto"/>
          </w:tcPr>
          <w:p w14:paraId="3ED3CB33" w14:textId="77777777" w:rsidR="002D1EDB" w:rsidRPr="00037DC5" w:rsidRDefault="002D1EDB" w:rsidP="00F34D69">
            <w:pPr>
              <w:jc w:val="center"/>
              <w:rPr>
                <w:b/>
              </w:rPr>
            </w:pPr>
            <w:r w:rsidRPr="00037DC5">
              <w:rPr>
                <w:b/>
              </w:rPr>
              <w:t>ABP 2 &amp; 3 (Window Exits)</w:t>
            </w:r>
          </w:p>
        </w:tc>
      </w:tr>
      <w:tr w:rsidR="002D1EDB" w:rsidRPr="001A1F00" w14:paraId="65C6F78F" w14:textId="77777777" w:rsidTr="00F34D69">
        <w:tc>
          <w:tcPr>
            <w:tcW w:w="8856" w:type="dxa"/>
            <w:shd w:val="clear" w:color="auto" w:fill="auto"/>
          </w:tcPr>
          <w:p w14:paraId="22EB6B01" w14:textId="77777777" w:rsidR="002D1EDB" w:rsidRPr="00037DC5" w:rsidRDefault="002D1EDB" w:rsidP="00F34D69">
            <w:pPr>
              <w:pStyle w:val="BodyText"/>
              <w:rPr>
                <w:u w:val="single"/>
              </w:rPr>
            </w:pPr>
            <w:r w:rsidRPr="00181C26">
              <w:t xml:space="preserve">When the plane stops, stand here. Hold people </w:t>
            </w:r>
            <w:r>
              <w:t xml:space="preserve">back. After the slide inflates, step out and </w:t>
            </w:r>
            <w:r w:rsidRPr="00181C26">
              <w:t xml:space="preserve">jump </w:t>
            </w:r>
            <w:r>
              <w:t>down the slide</w:t>
            </w:r>
            <w:r w:rsidRPr="00181C26">
              <w:t>.</w:t>
            </w:r>
            <w:r>
              <w:t xml:space="preserve"> </w:t>
            </w:r>
            <w:r w:rsidRPr="00181C26">
              <w:t xml:space="preserve">Stay at the bottom and </w:t>
            </w:r>
            <w:r w:rsidRPr="002512B0">
              <w:t>help people off. Send them away from the plane. Do not allow smoking or anyone to re-enter aircraft.</w:t>
            </w:r>
            <w:r>
              <w:t xml:space="preserve"> </w:t>
            </w:r>
            <w:r w:rsidRPr="00037DC5">
              <w:rPr>
                <w:b/>
                <w:u w:val="single"/>
              </w:rPr>
              <w:t>Study this card.</w:t>
            </w:r>
          </w:p>
          <w:p w14:paraId="3C74BEC2" w14:textId="77777777" w:rsidR="002D1EDB" w:rsidRPr="001A1F00" w:rsidRDefault="002D1EDB" w:rsidP="00F34D69">
            <w:pPr>
              <w:pStyle w:val="BodyText"/>
            </w:pPr>
          </w:p>
        </w:tc>
      </w:tr>
      <w:tr w:rsidR="002D1EDB" w:rsidRPr="00037DC5" w14:paraId="269E8FD2" w14:textId="77777777" w:rsidTr="00F34D69">
        <w:tc>
          <w:tcPr>
            <w:tcW w:w="8856" w:type="dxa"/>
            <w:shd w:val="clear" w:color="auto" w:fill="auto"/>
          </w:tcPr>
          <w:p w14:paraId="1D14160C" w14:textId="77777777" w:rsidR="002D1EDB" w:rsidRPr="00037DC5" w:rsidRDefault="002D1EDB" w:rsidP="00F34D69">
            <w:pPr>
              <w:pStyle w:val="BodyText"/>
              <w:spacing w:after="0"/>
              <w:rPr>
                <w:sz w:val="20"/>
              </w:rPr>
            </w:pPr>
            <w:r w:rsidRPr="00037DC5">
              <w:rPr>
                <w:sz w:val="20"/>
              </w:rPr>
              <w:t>Form #  REV: 000  01/01/2021</w:t>
            </w:r>
          </w:p>
        </w:tc>
      </w:tr>
    </w:tbl>
    <w:p w14:paraId="53653A19" w14:textId="00D49DBC" w:rsidR="002D1EDB" w:rsidRDefault="002D1EDB" w:rsidP="002D1EDB"/>
    <w:p w14:paraId="77B3DAAF" w14:textId="77777777" w:rsidR="002D1EDB" w:rsidRPr="002D1EDB" w:rsidRDefault="002D1EDB" w:rsidP="002D1EDB"/>
    <w:sectPr w:rsidR="002D1EDB" w:rsidRPr="002D1E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FBDAD" w14:textId="77777777" w:rsidR="00D22184" w:rsidRDefault="00D22184" w:rsidP="00BE57D2">
      <w:r>
        <w:separator/>
      </w:r>
    </w:p>
  </w:endnote>
  <w:endnote w:type="continuationSeparator" w:id="0">
    <w:p w14:paraId="74E539E4" w14:textId="77777777" w:rsidR="00D22184" w:rsidRDefault="00D22184" w:rsidP="00BE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B92F" w14:textId="77777777" w:rsidR="00BE57D2" w:rsidRDefault="00BE5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4CA3B" w14:textId="77777777" w:rsidR="00BE57D2" w:rsidRDefault="00BE5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6A112" w14:textId="77777777" w:rsidR="00BE57D2" w:rsidRDefault="00BE5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8D3B1" w14:textId="77777777" w:rsidR="00D22184" w:rsidRDefault="00D22184" w:rsidP="00BE57D2">
      <w:r>
        <w:separator/>
      </w:r>
    </w:p>
  </w:footnote>
  <w:footnote w:type="continuationSeparator" w:id="0">
    <w:p w14:paraId="4CD80932" w14:textId="77777777" w:rsidR="00D22184" w:rsidRDefault="00D22184" w:rsidP="00BE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49B7" w14:textId="77777777" w:rsidR="00BE57D2" w:rsidRDefault="00BE5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F46DE" w14:textId="40DA8C23" w:rsidR="00BE57D2" w:rsidRPr="00BE57D2" w:rsidRDefault="00BE57D2">
    <w:pPr>
      <w:pStyle w:val="Header"/>
      <w:rPr>
        <w:b/>
        <w:bCs/>
        <w:color w:val="FF0000"/>
      </w:rPr>
    </w:pPr>
    <w:r w:rsidRPr="00BE57D2">
      <w:rPr>
        <w:b/>
        <w:bCs/>
        <w:color w:val="FF0000"/>
      </w:rPr>
      <w:t>NOTE: These ABP briefing cards are</w:t>
    </w:r>
    <w:r>
      <w:rPr>
        <w:b/>
        <w:bCs/>
        <w:color w:val="FF0000"/>
      </w:rPr>
      <w:t xml:space="preserve"> an</w:t>
    </w:r>
    <w:r w:rsidRPr="00BE57D2">
      <w:rPr>
        <w:b/>
        <w:bCs/>
        <w:color w:val="FF0000"/>
      </w:rPr>
      <w:t xml:space="preserve"> example only. It is up to each airline to determine what procedures work for </w:t>
    </w:r>
    <w:r w:rsidR="002D1EDB">
      <w:rPr>
        <w:b/>
        <w:bCs/>
        <w:color w:val="FF0000"/>
      </w:rPr>
      <w:t>you</w:t>
    </w:r>
    <w:r w:rsidRPr="00BE57D2">
      <w:rPr>
        <w:b/>
        <w:bCs/>
        <w:color w:val="FF0000"/>
      </w:rPr>
      <w:t xml:space="preserve"> as you have complete ownership of the procedures you incorporate into your manual.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3E6F" w14:textId="77777777" w:rsidR="00BE57D2" w:rsidRDefault="00BE5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FB3DE-7A9C-47D9-B79E-5C9CA5B95583}"/>
    <w:docVar w:name="dgnword-eventsink" w:val="274492664"/>
  </w:docVars>
  <w:rsids>
    <w:rsidRoot w:val="00B91EC4"/>
    <w:rsid w:val="000D6CDF"/>
    <w:rsid w:val="001E1C87"/>
    <w:rsid w:val="002D1EDB"/>
    <w:rsid w:val="00B91EC4"/>
    <w:rsid w:val="00BE57D2"/>
    <w:rsid w:val="00D2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A733D"/>
  <w15:chartTrackingRefBased/>
  <w15:docId w15:val="{1147B1FE-89C4-4E4E-9C54-023B5DF1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EDB"/>
    <w:pPr>
      <w:keepLines/>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7D2"/>
    <w:pPr>
      <w:keepLines w:val="0"/>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BE57D2"/>
  </w:style>
  <w:style w:type="paragraph" w:styleId="Footer">
    <w:name w:val="footer"/>
    <w:basedOn w:val="Normal"/>
    <w:link w:val="FooterChar"/>
    <w:uiPriority w:val="99"/>
    <w:unhideWhenUsed/>
    <w:rsid w:val="00BE57D2"/>
    <w:pPr>
      <w:keepLines w:val="0"/>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BE57D2"/>
  </w:style>
  <w:style w:type="table" w:styleId="TableGrid">
    <w:name w:val="Table Grid"/>
    <w:basedOn w:val="TableNormal"/>
    <w:rsid w:val="00BE5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1,Body Text Char Char1 Char,Body Text Char Char,Body Text Char Char1 Char Char"/>
    <w:basedOn w:val="Normal"/>
    <w:link w:val="BodyTextChar2"/>
    <w:rsid w:val="002D1EDB"/>
    <w:pPr>
      <w:spacing w:after="120"/>
    </w:pPr>
  </w:style>
  <w:style w:type="character" w:customStyle="1" w:styleId="BodyTextChar">
    <w:name w:val="Body Text Char"/>
    <w:basedOn w:val="DefaultParagraphFont"/>
    <w:uiPriority w:val="99"/>
    <w:semiHidden/>
    <w:rsid w:val="002D1EDB"/>
    <w:rPr>
      <w:rFonts w:ascii="Arial" w:eastAsia="Times New Roman" w:hAnsi="Arial" w:cs="Times New Roman"/>
      <w:szCs w:val="20"/>
    </w:rPr>
  </w:style>
  <w:style w:type="character" w:customStyle="1" w:styleId="BodyTextChar2">
    <w:name w:val="Body Text Char2"/>
    <w:aliases w:val="Body Text Char1 Char,Body Text Char Char1,Body Text Char Char1 Char Char1,Body Text Char Char Char,Body Text Char Char1 Char Char Char"/>
    <w:link w:val="BodyText"/>
    <w:rsid w:val="002D1ED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Wecklein</dc:creator>
  <cp:keywords/>
  <dc:description/>
  <cp:lastModifiedBy>Donald Wecklein</cp:lastModifiedBy>
  <cp:revision>3</cp:revision>
  <dcterms:created xsi:type="dcterms:W3CDTF">2021-01-31T20:42:00Z</dcterms:created>
  <dcterms:modified xsi:type="dcterms:W3CDTF">2021-01-31T23:17:00Z</dcterms:modified>
</cp:coreProperties>
</file>